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7F92A" w14:textId="77777777" w:rsidR="006E7A03" w:rsidRDefault="00E223FB">
      <w:pPr>
        <w:rPr>
          <w:rFonts w:ascii="Calibri" w:eastAsia="Calibri" w:hAnsi="Calibri" w:cs="Calibri"/>
        </w:rPr>
      </w:pPr>
      <w:r>
        <w:object w:dxaOrig="9233" w:dyaOrig="2733" w14:anchorId="1287F95B">
          <v:rect id="rectole0000000000" o:spid="_x0000_i1025" style="width:462pt;height:136.5pt" o:ole="" o:preferrelative="t" stroked="f">
            <v:imagedata r:id="rId4" o:title=""/>
          </v:rect>
          <o:OLEObject Type="Embed" ProgID="StaticMetafile" ShapeID="rectole0000000000" DrawAspect="Content" ObjectID="_1741453450" r:id="rId5"/>
        </w:object>
      </w:r>
    </w:p>
    <w:p w14:paraId="1287F92B" w14:textId="77777777" w:rsidR="006E7A03" w:rsidRDefault="006E7A03">
      <w:pPr>
        <w:rPr>
          <w:rFonts w:ascii="Calibri" w:eastAsia="Calibri" w:hAnsi="Calibri" w:cs="Calibri"/>
        </w:rPr>
      </w:pPr>
    </w:p>
    <w:p w14:paraId="1287F92C" w14:textId="77777777" w:rsidR="006E7A03" w:rsidRDefault="00E223FB">
      <w:pPr>
        <w:rPr>
          <w:rFonts w:ascii="Bookman Old Style" w:eastAsia="Bookman Old Style" w:hAnsi="Bookman Old Style" w:cs="Bookman Old Style"/>
          <w:sz w:val="40"/>
        </w:rPr>
      </w:pPr>
      <w:r>
        <w:rPr>
          <w:rFonts w:ascii="Bookman Old Style" w:eastAsia="Bookman Old Style" w:hAnsi="Bookman Old Style" w:cs="Bookman Old Style"/>
          <w:sz w:val="40"/>
        </w:rPr>
        <w:t>Propozycja menu na imprezy okolicznościowe</w:t>
      </w:r>
    </w:p>
    <w:p w14:paraId="1287F92D" w14:textId="77777777" w:rsidR="006E7A03" w:rsidRDefault="00E223FB">
      <w:pPr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ab/>
      </w:r>
    </w:p>
    <w:p w14:paraId="1287F92E" w14:textId="28E41FDF" w:rsidR="006E7A03" w:rsidRDefault="00E223FB">
      <w:pPr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b/>
          <w:sz w:val="24"/>
        </w:rPr>
        <w:t xml:space="preserve">Zupa: do wyboru jeden rodzaj  12,00 zł </w:t>
      </w:r>
    </w:p>
    <w:p w14:paraId="1287F92F" w14:textId="77777777" w:rsidR="006E7A03" w:rsidRDefault="00E223FB">
      <w:pPr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  </w:t>
      </w:r>
      <w:r>
        <w:rPr>
          <w:rFonts w:ascii="Bookman Old Style" w:eastAsia="Bookman Old Style" w:hAnsi="Bookman Old Style" w:cs="Bookman Old Style"/>
          <w:sz w:val="24"/>
        </w:rPr>
        <w:tab/>
        <w:t>Rosół z makaronem</w:t>
      </w:r>
    </w:p>
    <w:p w14:paraId="1287F930" w14:textId="77777777" w:rsidR="006E7A03" w:rsidRDefault="00E223FB">
      <w:pPr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</w:rPr>
        <w:tab/>
        <w:t>Żurek z jajkiem na wędzonce</w:t>
      </w:r>
    </w:p>
    <w:p w14:paraId="1287F931" w14:textId="77777777" w:rsidR="006E7A03" w:rsidRDefault="00E223FB">
      <w:pPr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ab/>
        <w:t>Krem z pieczonej cukinii z oliwą rozmarynową</w:t>
      </w:r>
    </w:p>
    <w:p w14:paraId="1287F932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Krem 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broku</w:t>
      </w:r>
      <w:r>
        <w:rPr>
          <w:rFonts w:ascii="Bookman Old Style" w:eastAsia="Bookman Old Style" w:hAnsi="Bookman Old Style" w:cs="Bookman Old Style"/>
          <w:sz w:val="24"/>
        </w:rPr>
        <w:t>łowy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z płatkami migdałowymi</w:t>
      </w:r>
    </w:p>
    <w:p w14:paraId="1287F933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Krem z białych warzyw z oliwą truflową</w:t>
      </w:r>
    </w:p>
    <w:p w14:paraId="1287F934" w14:textId="77777777" w:rsidR="006E7A03" w:rsidRDefault="006E7A03">
      <w:pPr>
        <w:ind w:left="708"/>
        <w:rPr>
          <w:rFonts w:ascii="Bookman Old Style" w:eastAsia="Bookman Old Style" w:hAnsi="Bookman Old Style" w:cs="Bookman Old Style"/>
          <w:sz w:val="24"/>
        </w:rPr>
      </w:pPr>
    </w:p>
    <w:p w14:paraId="1287F935" w14:textId="5D9791C1" w:rsidR="006E7A03" w:rsidRDefault="00E223FB">
      <w:pPr>
        <w:ind w:left="708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Danie główne: do wyboru trzy rodzaje mięs /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porcja mięsa 26,00</w:t>
      </w:r>
    </w:p>
    <w:p w14:paraId="1287F936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Pierś z kurczaka w płatkach migdałowych z musem z gruszki</w:t>
      </w:r>
    </w:p>
    <w:p w14:paraId="1287F937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Filet z kurczaka zawinięty ze szpinakiem i serem sałatkowym</w:t>
      </w:r>
    </w:p>
    <w:p w14:paraId="1287F938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Kotlet po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Karwiańsku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a`l</w:t>
      </w:r>
      <w:r>
        <w:rPr>
          <w:rFonts w:ascii="Bookman Old Style" w:eastAsia="Bookman Old Style" w:hAnsi="Bookman Old Style" w:cs="Bookman Old Style"/>
          <w:sz w:val="24"/>
        </w:rPr>
        <w:t>a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volaille</w:t>
      </w:r>
      <w:proofErr w:type="spellEnd"/>
      <w:r>
        <w:rPr>
          <w:rFonts w:ascii="Bookman Old Style" w:eastAsia="Bookman Old Style" w:hAnsi="Bookman Old Style" w:cs="Bookman Old Style"/>
          <w:sz w:val="24"/>
        </w:rPr>
        <w:t>)</w:t>
      </w:r>
    </w:p>
    <w:p w14:paraId="1287F939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Tradycyjny kotlet schabowy smażony na smalcu</w:t>
      </w:r>
    </w:p>
    <w:p w14:paraId="1287F93A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Plastry pieczonego schabu w sosie grzybowym </w:t>
      </w:r>
    </w:p>
    <w:p w14:paraId="1287F93B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Pieczeń z karczku w sosie własnym</w:t>
      </w:r>
    </w:p>
    <w:p w14:paraId="1287F93C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Polędwica wieprzowa z zielonym pieprzem</w:t>
      </w:r>
    </w:p>
    <w:p w14:paraId="1287F93E" w14:textId="7EF21170" w:rsidR="006E7A03" w:rsidRDefault="00E223FB" w:rsidP="00E223FB">
      <w:pPr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      </w:t>
      </w:r>
      <w:r>
        <w:rPr>
          <w:rFonts w:ascii="Bookman Old Style" w:eastAsia="Bookman Old Style" w:hAnsi="Bookman Old Style" w:cs="Bookman Old Style"/>
          <w:b/>
          <w:sz w:val="24"/>
        </w:rPr>
        <w:t>Dodatki skrobiowe (200g)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dwa rodzaje do wyboru 6,00 zł </w:t>
      </w:r>
    </w:p>
    <w:p w14:paraId="1287F93F" w14:textId="6AF59D7B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Kluski śląskie</w:t>
      </w:r>
    </w:p>
    <w:p w14:paraId="1287F940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Ziemniaki gotowane</w:t>
      </w:r>
    </w:p>
    <w:p w14:paraId="1287F941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Ziemniaki zasmażane</w:t>
      </w:r>
    </w:p>
    <w:p w14:paraId="1287F942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Frytki</w:t>
      </w:r>
    </w:p>
    <w:p w14:paraId="1287F943" w14:textId="77777777" w:rsidR="006E7A03" w:rsidRDefault="006E7A03">
      <w:pPr>
        <w:ind w:left="708"/>
        <w:rPr>
          <w:rFonts w:ascii="Bookman Old Style" w:eastAsia="Bookman Old Style" w:hAnsi="Bookman Old Style" w:cs="Bookman Old Style"/>
          <w:sz w:val="24"/>
        </w:rPr>
      </w:pPr>
    </w:p>
    <w:p w14:paraId="1287F944" w14:textId="1364C5DC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Dodatki warzywne (180g)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trzy rodzaje do wyboru  6,00 zł </w:t>
      </w:r>
    </w:p>
    <w:p w14:paraId="1287F945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Marchewka z ananasem i rodzynkami</w:t>
      </w:r>
    </w:p>
    <w:p w14:paraId="1287F946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Marchewka z chrzanem</w:t>
      </w:r>
    </w:p>
    <w:p w14:paraId="1287F947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Biała kapusta</w:t>
      </w:r>
    </w:p>
    <w:p w14:paraId="1287F948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Kiszona kapusta</w:t>
      </w:r>
    </w:p>
    <w:p w14:paraId="1287F949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Buraczki gotowane</w:t>
      </w:r>
    </w:p>
    <w:p w14:paraId="1287F94A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Mizeria</w:t>
      </w:r>
    </w:p>
    <w:p w14:paraId="1287F94B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Fasolka szparagowa z sosem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vinegret</w:t>
      </w:r>
      <w:proofErr w:type="spellEnd"/>
    </w:p>
    <w:p w14:paraId="1287F94C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Sałata zielona  z sosem ziołowym</w:t>
      </w:r>
    </w:p>
    <w:p w14:paraId="1287F94D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Na ciepło:</w:t>
      </w:r>
    </w:p>
    <w:p w14:paraId="1287F94E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Buraczki zasmażane</w:t>
      </w:r>
    </w:p>
    <w:p w14:paraId="1287F94F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Marchewka z groszkiem</w:t>
      </w:r>
    </w:p>
    <w:p w14:paraId="1287F950" w14:textId="77777777" w:rsidR="006E7A03" w:rsidRDefault="00E223FB">
      <w:pPr>
        <w:ind w:left="708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Kapusta zasmażana</w:t>
      </w:r>
    </w:p>
    <w:p w14:paraId="1287F951" w14:textId="77777777" w:rsidR="006E7A03" w:rsidRDefault="006E7A03">
      <w:pPr>
        <w:ind w:left="708"/>
        <w:rPr>
          <w:rFonts w:ascii="Bookman Old Style" w:eastAsia="Bookman Old Style" w:hAnsi="Bookman Old Style" w:cs="Bookman Old Style"/>
          <w:sz w:val="24"/>
        </w:rPr>
      </w:pPr>
    </w:p>
    <w:p w14:paraId="1287F959" w14:textId="686557B6" w:rsidR="006E7A03" w:rsidRDefault="006E7A03">
      <w:pPr>
        <w:ind w:left="708"/>
        <w:rPr>
          <w:rFonts w:ascii="Bookman Old Style" w:eastAsia="Bookman Old Style" w:hAnsi="Bookman Old Style" w:cs="Bookman Old Style"/>
          <w:sz w:val="24"/>
        </w:rPr>
      </w:pPr>
    </w:p>
    <w:p w14:paraId="1287F95A" w14:textId="77777777" w:rsidR="006E7A03" w:rsidRDefault="006E7A03">
      <w:pPr>
        <w:rPr>
          <w:rFonts w:ascii="Calibri" w:eastAsia="Calibri" w:hAnsi="Calibri" w:cs="Calibri"/>
        </w:rPr>
      </w:pPr>
    </w:p>
    <w:sectPr w:rsidR="006E7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03"/>
    <w:rsid w:val="006E7A03"/>
    <w:rsid w:val="00E2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87F92A"/>
  <w15:docId w15:val="{291A2007-4F79-4540-89EE-2D51D2EF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Kancelaria Księgowa</cp:lastModifiedBy>
  <cp:revision>2</cp:revision>
  <dcterms:created xsi:type="dcterms:W3CDTF">2023-03-27T18:18:00Z</dcterms:created>
  <dcterms:modified xsi:type="dcterms:W3CDTF">2023-03-27T18:18:00Z</dcterms:modified>
</cp:coreProperties>
</file>